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44" w:rsidRPr="00CD54EB" w:rsidRDefault="00CD54EB" w:rsidP="00E435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PROCEIMIENTO CONTRACTUAL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81"/>
        <w:gridCol w:w="6781"/>
      </w:tblGrid>
      <w:tr w:rsidR="001E11C8" w:rsidTr="0087381F"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BF6B71" w:rsidRDefault="001E11C8" w:rsidP="001E11C8">
            <w:pPr>
              <w:jc w:val="center"/>
              <w:rPr>
                <w:rFonts w:ascii="Arial" w:hAnsi="Arial" w:cs="Arial"/>
                <w:b/>
              </w:rPr>
            </w:pPr>
            <w:r w:rsidRPr="00BF6B71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BF6B71" w:rsidRDefault="005E3BB3" w:rsidP="001E11C8">
            <w:pPr>
              <w:jc w:val="center"/>
              <w:rPr>
                <w:rFonts w:ascii="Arial" w:hAnsi="Arial" w:cs="Arial"/>
                <w:b/>
              </w:rPr>
            </w:pPr>
            <w:r w:rsidRPr="00BF6B71">
              <w:rPr>
                <w:rFonts w:ascii="Arial" w:hAnsi="Arial" w:cs="Arial"/>
                <w:b/>
              </w:rPr>
              <w:t>NORMATIVIDAD</w:t>
            </w:r>
          </w:p>
        </w:tc>
      </w:tr>
      <w:tr w:rsidR="001E11C8" w:rsidTr="001E11C8">
        <w:tc>
          <w:tcPr>
            <w:tcW w:w="6781" w:type="dxa"/>
            <w:vAlign w:val="center"/>
          </w:tcPr>
          <w:p w:rsidR="001E11C8" w:rsidRPr="005A56EF" w:rsidRDefault="005A56EF" w:rsidP="005A56EF">
            <w:pPr>
              <w:jc w:val="both"/>
              <w:rPr>
                <w:rFonts w:ascii="Arial" w:hAnsi="Arial" w:cs="Arial"/>
              </w:rPr>
            </w:pPr>
            <w:r w:rsidRPr="005A56EF">
              <w:rPr>
                <w:rFonts w:ascii="Arial" w:hAnsi="Arial" w:cs="Arial"/>
                <w:sz w:val="24"/>
              </w:rPr>
              <w:t xml:space="preserve">Asegurar la correcta ejecución </w:t>
            </w:r>
            <w:r>
              <w:rPr>
                <w:rFonts w:ascii="Arial" w:hAnsi="Arial" w:cs="Arial"/>
                <w:sz w:val="24"/>
              </w:rPr>
              <w:t>de las obras teniendo en cuenta las características de las obras a realizar.</w:t>
            </w:r>
          </w:p>
        </w:tc>
        <w:tc>
          <w:tcPr>
            <w:tcW w:w="6781" w:type="dxa"/>
            <w:vAlign w:val="center"/>
          </w:tcPr>
          <w:p w:rsidR="00A52A76" w:rsidRPr="0087381F" w:rsidRDefault="00A52A76" w:rsidP="0087381F">
            <w:pPr>
              <w:pStyle w:val="Prrafodelista"/>
              <w:numPr>
                <w:ilvl w:val="0"/>
                <w:numId w:val="9"/>
              </w:numPr>
              <w:spacing w:line="240" w:lineRule="auto"/>
              <w:rPr>
                <w:rFonts w:cs="Arial"/>
              </w:rPr>
            </w:pPr>
            <w:r w:rsidRPr="0087381F">
              <w:rPr>
                <w:rFonts w:cs="Arial"/>
              </w:rPr>
              <w:t xml:space="preserve">NSR 2010 </w:t>
            </w:r>
          </w:p>
          <w:p w:rsidR="001E11C8" w:rsidRPr="0087381F" w:rsidRDefault="00A52A76" w:rsidP="0087381F">
            <w:pPr>
              <w:pStyle w:val="Prrafodelista"/>
              <w:numPr>
                <w:ilvl w:val="0"/>
                <w:numId w:val="9"/>
              </w:numPr>
              <w:spacing w:line="240" w:lineRule="auto"/>
              <w:rPr>
                <w:rFonts w:cs="Arial"/>
              </w:rPr>
            </w:pPr>
            <w:r w:rsidRPr="0087381F">
              <w:rPr>
                <w:rFonts w:cs="Arial"/>
              </w:rPr>
              <w:t>RAS 2000</w:t>
            </w:r>
          </w:p>
        </w:tc>
      </w:tr>
      <w:tr w:rsidR="001E11C8" w:rsidTr="0087381F">
        <w:tc>
          <w:tcPr>
            <w:tcW w:w="13562" w:type="dxa"/>
            <w:gridSpan w:val="2"/>
            <w:shd w:val="clear" w:color="auto" w:fill="FFD966" w:themeFill="accent4" w:themeFillTint="99"/>
            <w:vAlign w:val="center"/>
          </w:tcPr>
          <w:p w:rsidR="001E11C8" w:rsidRPr="0008782A" w:rsidRDefault="008118BE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B71">
              <w:rPr>
                <w:rFonts w:ascii="Arial" w:hAnsi="Arial" w:cs="Arial"/>
                <w:b/>
                <w:szCs w:val="24"/>
                <w:shd w:val="clear" w:color="auto" w:fill="FFD966" w:themeFill="accent4" w:themeFillTint="99"/>
              </w:rPr>
              <w:t>DEFINICIONES Y ABREVIA</w:t>
            </w:r>
            <w:r w:rsidR="00BF6B71">
              <w:rPr>
                <w:rFonts w:ascii="Arial" w:hAnsi="Arial" w:cs="Arial"/>
                <w:b/>
                <w:szCs w:val="24"/>
                <w:shd w:val="clear" w:color="auto" w:fill="FFD966" w:themeFill="accent4" w:themeFillTint="99"/>
              </w:rPr>
              <w:t>CIONES</w:t>
            </w:r>
          </w:p>
        </w:tc>
      </w:tr>
      <w:tr w:rsidR="0008782A" w:rsidTr="00CA6F03">
        <w:tc>
          <w:tcPr>
            <w:tcW w:w="13562" w:type="dxa"/>
            <w:gridSpan w:val="2"/>
            <w:vAlign w:val="center"/>
          </w:tcPr>
          <w:p w:rsidR="0008782A" w:rsidRPr="00131273" w:rsidRDefault="00131273" w:rsidP="00131273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FIC: </w:t>
            </w:r>
            <w:r w:rsidRPr="00131273">
              <w:rPr>
                <w:rFonts w:cs="Arial"/>
                <w:szCs w:val="24"/>
              </w:rPr>
              <w:t>Fondo Nacional de Formación Profesional de la Industria de la Construcción</w:t>
            </w:r>
          </w:p>
        </w:tc>
      </w:tr>
    </w:tbl>
    <w:p w:rsidR="001E11C8" w:rsidRDefault="001E11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62"/>
        <w:gridCol w:w="1571"/>
        <w:gridCol w:w="1092"/>
        <w:gridCol w:w="2649"/>
        <w:gridCol w:w="937"/>
        <w:gridCol w:w="1875"/>
        <w:gridCol w:w="391"/>
        <w:gridCol w:w="2090"/>
      </w:tblGrid>
      <w:tr w:rsidR="002602E9" w:rsidRPr="002602E9" w:rsidTr="00CD54EB">
        <w:trPr>
          <w:trHeight w:val="682"/>
        </w:trPr>
        <w:tc>
          <w:tcPr>
            <w:tcW w:w="2962" w:type="dxa"/>
            <w:vAlign w:val="bottom"/>
          </w:tcPr>
          <w:p w:rsidR="002602E9" w:rsidRPr="002602E9" w:rsidRDefault="004834D3" w:rsidP="004834D3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426E70" wp14:editId="2993AD95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-283845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7B7B8A" id="Elipse 3" o:spid="_x0000_s1026" style="position:absolute;margin-left:43.85pt;margin-top:-22.35pt;width:54pt;height:1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  <w:r w:rsidR="002602E9"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663" w:type="dxa"/>
            <w:gridSpan w:val="2"/>
            <w:vAlign w:val="bottom"/>
          </w:tcPr>
          <w:p w:rsidR="002602E9" w:rsidRPr="002602E9" w:rsidRDefault="004834D3" w:rsidP="004834D3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1770060" wp14:editId="6D563525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-285115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77DA5" id="Rectángulo 4" o:spid="_x0000_s1026" style="position:absolute;margin-left:40.85pt;margin-top:-22.45pt;width:45pt;height:1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="002602E9"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649" w:type="dxa"/>
            <w:vAlign w:val="bottom"/>
          </w:tcPr>
          <w:p w:rsidR="002602E9" w:rsidRPr="002602E9" w:rsidRDefault="004834D3" w:rsidP="004834D3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41B737" wp14:editId="371E8CAD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-295275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34461F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8.3pt;margin-top:-23.25pt;width:27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812" w:type="dxa"/>
            <w:gridSpan w:val="2"/>
            <w:vAlign w:val="bottom"/>
          </w:tcPr>
          <w:p w:rsidR="002602E9" w:rsidRPr="002602E9" w:rsidRDefault="004834D3" w:rsidP="004834D3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079E91" wp14:editId="015AF2BA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-252730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0268C9" id="Elipse 7" o:spid="_x0000_s1026" style="position:absolute;margin-left:56.65pt;margin-top:-19.9pt;width:16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481" w:type="dxa"/>
            <w:gridSpan w:val="2"/>
            <w:vAlign w:val="bottom"/>
          </w:tcPr>
          <w:p w:rsidR="004834D3" w:rsidRPr="004834D3" w:rsidRDefault="004834D3" w:rsidP="004834D3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1E7914" wp14:editId="4117ADE3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-275590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636BFD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46pt;margin-top:-21.7pt;width:22.5pt;height:19.5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553A91" w:rsidRPr="0087381F" w:rsidTr="00CD54EB">
        <w:trPr>
          <w:trHeight w:val="369"/>
        </w:trPr>
        <w:tc>
          <w:tcPr>
            <w:tcW w:w="4533" w:type="dxa"/>
            <w:gridSpan w:val="2"/>
            <w:shd w:val="clear" w:color="auto" w:fill="FFD966" w:themeFill="accent4" w:themeFillTint="99"/>
            <w:vAlign w:val="center"/>
          </w:tcPr>
          <w:p w:rsidR="00553A91" w:rsidRPr="0087381F" w:rsidRDefault="00553A91" w:rsidP="00553A9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87381F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4678" w:type="dxa"/>
            <w:gridSpan w:val="3"/>
            <w:shd w:val="clear" w:color="auto" w:fill="FFD966" w:themeFill="accent4" w:themeFillTint="99"/>
            <w:vAlign w:val="center"/>
          </w:tcPr>
          <w:p w:rsidR="00553A91" w:rsidRPr="0087381F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87381F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6" w:type="dxa"/>
            <w:gridSpan w:val="2"/>
            <w:shd w:val="clear" w:color="auto" w:fill="FFD966" w:themeFill="accent4" w:themeFillTint="99"/>
            <w:vAlign w:val="center"/>
          </w:tcPr>
          <w:p w:rsidR="00553A91" w:rsidRPr="0087381F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87381F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553A91" w:rsidRPr="0087381F" w:rsidRDefault="00553A91" w:rsidP="0008782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87381F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CD54EB">
        <w:trPr>
          <w:trHeight w:val="369"/>
        </w:trPr>
        <w:tc>
          <w:tcPr>
            <w:tcW w:w="4533" w:type="dxa"/>
            <w:gridSpan w:val="2"/>
            <w:vAlign w:val="center"/>
          </w:tcPr>
          <w:p w:rsidR="00553A91" w:rsidRPr="00553A91" w:rsidRDefault="009B1D9B" w:rsidP="00553A91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4476B698" wp14:editId="1947AE34">
                  <wp:extent cx="1735314" cy="2984740"/>
                  <wp:effectExtent l="0" t="0" r="0" b="635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8154" t="15753" r="76462" b="41910"/>
                          <a:stretch/>
                        </pic:blipFill>
                        <pic:spPr bwMode="auto">
                          <a:xfrm>
                            <a:off x="0" y="0"/>
                            <a:ext cx="1743189" cy="299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3"/>
            <w:vAlign w:val="center"/>
          </w:tcPr>
          <w:p w:rsidR="009B1D9B" w:rsidRDefault="009B1D9B" w:rsidP="009B1D9B">
            <w:pPr>
              <w:pStyle w:val="Prrafodelista"/>
              <w:spacing w:line="276" w:lineRule="auto"/>
              <w:rPr>
                <w:rFonts w:cs="Arial"/>
                <w:sz w:val="22"/>
                <w:szCs w:val="24"/>
              </w:rPr>
            </w:pPr>
          </w:p>
          <w:p w:rsidR="009B1D9B" w:rsidRDefault="009B1D9B" w:rsidP="009B1D9B">
            <w:pPr>
              <w:pStyle w:val="Prrafodelista"/>
              <w:spacing w:line="276" w:lineRule="auto"/>
              <w:rPr>
                <w:rFonts w:cs="Arial"/>
                <w:sz w:val="22"/>
                <w:szCs w:val="24"/>
              </w:rPr>
            </w:pPr>
          </w:p>
          <w:p w:rsidR="009B1D9B" w:rsidRDefault="009B1D9B" w:rsidP="009B1D9B">
            <w:pPr>
              <w:pStyle w:val="Prrafodelista"/>
              <w:spacing w:line="276" w:lineRule="auto"/>
              <w:rPr>
                <w:rFonts w:cs="Arial"/>
                <w:sz w:val="22"/>
                <w:szCs w:val="24"/>
              </w:rPr>
            </w:pPr>
          </w:p>
          <w:p w:rsidR="009B1D9B" w:rsidRDefault="004834D3" w:rsidP="009B1D9B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  <w:szCs w:val="24"/>
              </w:rPr>
            </w:pPr>
            <w:r w:rsidRPr="009B1D9B">
              <w:rPr>
                <w:rFonts w:cs="Arial"/>
                <w:sz w:val="22"/>
                <w:szCs w:val="24"/>
              </w:rPr>
              <w:t>Elaboración de la minuta de contrato.</w:t>
            </w:r>
          </w:p>
          <w:p w:rsidR="004834D3" w:rsidRPr="009B1D9B" w:rsidRDefault="004834D3" w:rsidP="009B1D9B">
            <w:pPr>
              <w:spacing w:line="276" w:lineRule="auto"/>
              <w:ind w:left="360"/>
              <w:rPr>
                <w:rFonts w:cs="Arial"/>
                <w:szCs w:val="24"/>
              </w:rPr>
            </w:pPr>
            <w:r w:rsidRPr="009B1D9B">
              <w:rPr>
                <w:rFonts w:cs="Arial"/>
                <w:szCs w:val="24"/>
              </w:rPr>
              <w:t xml:space="preserve"> </w:t>
            </w:r>
          </w:p>
          <w:p w:rsidR="004834D3" w:rsidRDefault="004834D3" w:rsidP="009B1D9B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4"/>
              </w:rPr>
            </w:pPr>
            <w:r w:rsidRPr="009B1D9B">
              <w:rPr>
                <w:rFonts w:cs="Arial"/>
                <w:color w:val="000000" w:themeColor="text1"/>
                <w:sz w:val="22"/>
                <w:szCs w:val="24"/>
              </w:rPr>
              <w:t xml:space="preserve">Diligenciar el acta de entrega de anticipo si se requiere. </w:t>
            </w:r>
          </w:p>
          <w:p w:rsidR="009B1D9B" w:rsidRPr="009B1D9B" w:rsidRDefault="009B1D9B" w:rsidP="009B1D9B">
            <w:pPr>
              <w:rPr>
                <w:rFonts w:cs="Arial"/>
                <w:color w:val="000000" w:themeColor="text1"/>
                <w:szCs w:val="24"/>
              </w:rPr>
            </w:pPr>
          </w:p>
          <w:p w:rsidR="009B1D9B" w:rsidRDefault="009B1D9B" w:rsidP="009B1D9B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4"/>
              </w:rPr>
            </w:pPr>
            <w:r w:rsidRPr="009B1D9B">
              <w:rPr>
                <w:rFonts w:cs="Arial"/>
                <w:color w:val="000000" w:themeColor="text1"/>
                <w:sz w:val="22"/>
                <w:szCs w:val="24"/>
              </w:rPr>
              <w:t xml:space="preserve">Diligenciar Acta de inicio. </w:t>
            </w:r>
          </w:p>
          <w:p w:rsidR="009B1D9B" w:rsidRPr="009B1D9B" w:rsidRDefault="009B1D9B" w:rsidP="009B1D9B">
            <w:pPr>
              <w:pStyle w:val="Prrafodelista"/>
              <w:spacing w:line="276" w:lineRule="auto"/>
              <w:rPr>
                <w:rFonts w:cs="Arial"/>
                <w:color w:val="000000" w:themeColor="text1"/>
                <w:sz w:val="22"/>
                <w:szCs w:val="24"/>
              </w:rPr>
            </w:pPr>
          </w:p>
          <w:p w:rsidR="009B1D9B" w:rsidRDefault="009B1D9B" w:rsidP="009B1D9B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4"/>
              </w:rPr>
            </w:pPr>
            <w:r>
              <w:rPr>
                <w:rFonts w:cs="Arial"/>
                <w:color w:val="000000" w:themeColor="text1"/>
                <w:sz w:val="22"/>
                <w:szCs w:val="24"/>
              </w:rPr>
              <w:t xml:space="preserve">Efectuar la </w:t>
            </w:r>
            <w:r w:rsidRPr="009B1D9B">
              <w:rPr>
                <w:rFonts w:cs="Arial"/>
                <w:color w:val="000000" w:themeColor="text1"/>
                <w:sz w:val="22"/>
                <w:szCs w:val="24"/>
              </w:rPr>
              <w:t>Póliza de cumplimiento.</w:t>
            </w:r>
          </w:p>
          <w:p w:rsidR="009B1D9B" w:rsidRPr="009B1D9B" w:rsidRDefault="009B1D9B" w:rsidP="009B1D9B">
            <w:pPr>
              <w:spacing w:line="276" w:lineRule="auto"/>
              <w:rPr>
                <w:rFonts w:cs="Arial"/>
                <w:color w:val="000000" w:themeColor="text1"/>
                <w:szCs w:val="24"/>
              </w:rPr>
            </w:pPr>
          </w:p>
          <w:p w:rsidR="009B1D9B" w:rsidRPr="009B1D9B" w:rsidRDefault="009B1D9B" w:rsidP="009B1D9B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4"/>
              </w:rPr>
            </w:pPr>
            <w:r w:rsidRPr="009B1D9B">
              <w:rPr>
                <w:rFonts w:cs="Arial"/>
                <w:color w:val="000000" w:themeColor="text1"/>
                <w:sz w:val="22"/>
                <w:szCs w:val="24"/>
              </w:rPr>
              <w:t xml:space="preserve">Completar el Acta de aprobación de póliza. </w:t>
            </w:r>
          </w:p>
          <w:p w:rsidR="009B1D9B" w:rsidRPr="00BF6B71" w:rsidRDefault="009B1D9B" w:rsidP="009B1D9B">
            <w:pPr>
              <w:pStyle w:val="Prrafodelista"/>
              <w:spacing w:line="240" w:lineRule="auto"/>
              <w:rPr>
                <w:rFonts w:cs="Arial"/>
                <w:color w:val="000000" w:themeColor="text1"/>
                <w:szCs w:val="24"/>
              </w:rPr>
            </w:pPr>
          </w:p>
          <w:p w:rsidR="00553A91" w:rsidRPr="00A52A76" w:rsidRDefault="00553A91" w:rsidP="00A52A76">
            <w:pPr>
              <w:spacing w:line="276" w:lineRule="auto"/>
              <w:rPr>
                <w:rFonts w:cs="Arial"/>
                <w:noProof/>
                <w:szCs w:val="24"/>
                <w:lang w:eastAsia="es-CO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553A91" w:rsidRDefault="005C632C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>Profesiona de apoyo</w:t>
            </w:r>
          </w:p>
          <w:p w:rsidR="005C632C" w:rsidRDefault="005C632C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5C632C" w:rsidRPr="00553A91" w:rsidRDefault="005C632C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Auxilar </w:t>
            </w:r>
          </w:p>
        </w:tc>
        <w:tc>
          <w:tcPr>
            <w:tcW w:w="2090" w:type="dxa"/>
            <w:vAlign w:val="center"/>
          </w:tcPr>
          <w:p w:rsidR="00127BDB" w:rsidRDefault="00127BDB" w:rsidP="0008782A">
            <w:pPr>
              <w:jc w:val="center"/>
              <w:rPr>
                <w:rFonts w:ascii="Arial" w:hAnsi="Arial" w:cs="Arial"/>
              </w:rPr>
            </w:pPr>
            <w:r w:rsidRPr="00127BDB">
              <w:rPr>
                <w:rFonts w:ascii="Arial" w:hAnsi="Arial" w:cs="Arial"/>
                <w:b/>
              </w:rPr>
              <w:t>(FO-OP-23)</w:t>
            </w:r>
            <w:r w:rsidRPr="00127BDB">
              <w:rPr>
                <w:rFonts w:ascii="Arial" w:hAnsi="Arial" w:cs="Arial"/>
              </w:rPr>
              <w:t xml:space="preserve">  </w:t>
            </w:r>
          </w:p>
          <w:p w:rsidR="00553A91" w:rsidRPr="009B1D9B" w:rsidRDefault="00127BDB" w:rsidP="0008782A">
            <w:pPr>
              <w:jc w:val="center"/>
              <w:rPr>
                <w:rFonts w:ascii="Arial" w:hAnsi="Arial" w:cs="Arial"/>
              </w:rPr>
            </w:pPr>
            <w:r w:rsidRPr="00127BDB">
              <w:rPr>
                <w:rFonts w:ascii="Arial" w:hAnsi="Arial" w:cs="Arial"/>
              </w:rPr>
              <w:t>Minuta de contrato</w:t>
            </w:r>
          </w:p>
          <w:p w:rsidR="00BF6B71" w:rsidRPr="009B1D9B" w:rsidRDefault="00BF6B71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:rsidR="00127BDB" w:rsidRDefault="00127BDB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 w:rsidRPr="00127BDB">
              <w:rPr>
                <w:rFonts w:ascii="Arial" w:hAnsi="Arial" w:cs="Arial"/>
                <w:b/>
                <w:noProof/>
                <w:lang w:eastAsia="es-CO"/>
              </w:rPr>
              <w:t>(FO-OP-24)</w:t>
            </w:r>
            <w:r w:rsidRPr="00127BDB">
              <w:rPr>
                <w:rFonts w:ascii="Arial" w:hAnsi="Arial" w:cs="Arial"/>
                <w:noProof/>
                <w:lang w:eastAsia="es-CO"/>
              </w:rPr>
              <w:t xml:space="preserve">   </w:t>
            </w:r>
          </w:p>
          <w:p w:rsidR="00BF6B71" w:rsidRDefault="00127BDB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 w:rsidRPr="00127BDB">
              <w:rPr>
                <w:rFonts w:ascii="Arial" w:hAnsi="Arial" w:cs="Arial"/>
                <w:noProof/>
                <w:lang w:eastAsia="es-CO"/>
              </w:rPr>
              <w:t>Acta de entrega de anticipo</w:t>
            </w:r>
          </w:p>
          <w:p w:rsidR="00127BDB" w:rsidRPr="009B1D9B" w:rsidRDefault="00127BDB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:rsidR="00127BDB" w:rsidRPr="00127BDB" w:rsidRDefault="00127BDB" w:rsidP="0008782A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127BDB">
              <w:rPr>
                <w:rFonts w:ascii="Arial" w:hAnsi="Arial" w:cs="Arial"/>
                <w:b/>
                <w:noProof/>
                <w:lang w:eastAsia="es-CO"/>
              </w:rPr>
              <w:t xml:space="preserve">(FO-OP-25)   </w:t>
            </w:r>
          </w:p>
          <w:p w:rsidR="009B1D9B" w:rsidRPr="009B1D9B" w:rsidRDefault="00127BDB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 w:rsidRPr="00127BDB">
              <w:rPr>
                <w:rFonts w:ascii="Arial" w:hAnsi="Arial" w:cs="Arial"/>
                <w:noProof/>
                <w:lang w:eastAsia="es-CO"/>
              </w:rPr>
              <w:t>Acta de inicio</w:t>
            </w:r>
          </w:p>
          <w:p w:rsidR="009B1D9B" w:rsidRDefault="009B1D9B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127BDB" w:rsidRPr="00127BDB" w:rsidRDefault="00127BDB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 </w:t>
            </w:r>
            <w:r w:rsidRPr="00127BDB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(FO-OP-26)  </w:t>
            </w:r>
          </w:p>
          <w:p w:rsidR="009B1D9B" w:rsidRDefault="00127BDB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127BDB">
              <w:rPr>
                <w:rFonts w:ascii="Arial" w:hAnsi="Arial" w:cs="Arial"/>
                <w:noProof/>
                <w:szCs w:val="24"/>
                <w:lang w:eastAsia="es-CO"/>
              </w:rPr>
              <w:t>Acta de aprobacion de garantia</w:t>
            </w:r>
          </w:p>
          <w:p w:rsidR="009B1D9B" w:rsidRPr="00553A91" w:rsidRDefault="009B1D9B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</w:tr>
      <w:tr w:rsidR="009B1D9B" w:rsidRPr="005A56EF" w:rsidTr="005A56EF">
        <w:trPr>
          <w:trHeight w:val="369"/>
        </w:trPr>
        <w:tc>
          <w:tcPr>
            <w:tcW w:w="4533" w:type="dxa"/>
            <w:gridSpan w:val="2"/>
            <w:shd w:val="clear" w:color="auto" w:fill="FFD966" w:themeFill="accent4" w:themeFillTint="99"/>
            <w:vAlign w:val="center"/>
          </w:tcPr>
          <w:p w:rsidR="009B1D9B" w:rsidRPr="005A56EF" w:rsidRDefault="009B1D9B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4675" w:type="dxa"/>
            <w:gridSpan w:val="3"/>
            <w:shd w:val="clear" w:color="auto" w:fill="FFD966" w:themeFill="accent4" w:themeFillTint="99"/>
            <w:vAlign w:val="center"/>
          </w:tcPr>
          <w:p w:rsidR="009B1D9B" w:rsidRPr="005A56EF" w:rsidRDefault="009B1D9B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gridSpan w:val="2"/>
            <w:shd w:val="clear" w:color="auto" w:fill="FFD966" w:themeFill="accent4" w:themeFillTint="99"/>
            <w:vAlign w:val="center"/>
          </w:tcPr>
          <w:p w:rsidR="009B1D9B" w:rsidRPr="005A56EF" w:rsidRDefault="009B1D9B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9B1D9B" w:rsidRPr="005A56EF" w:rsidRDefault="009B1D9B" w:rsidP="00A94C50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9B1D9B" w:rsidRPr="00553A91" w:rsidTr="00A94C50">
        <w:trPr>
          <w:trHeight w:val="369"/>
        </w:trPr>
        <w:tc>
          <w:tcPr>
            <w:tcW w:w="4533" w:type="dxa"/>
            <w:gridSpan w:val="2"/>
            <w:vAlign w:val="center"/>
          </w:tcPr>
          <w:p w:rsidR="009B1D9B" w:rsidRPr="00553A91" w:rsidRDefault="00890870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7F409A3E" wp14:editId="1BC2C54C">
                  <wp:extent cx="1285336" cy="2873953"/>
                  <wp:effectExtent l="0" t="0" r="0" b="3175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9314" t="40576" r="76923" b="10188"/>
                          <a:stretch/>
                        </pic:blipFill>
                        <pic:spPr bwMode="auto">
                          <a:xfrm>
                            <a:off x="0" y="0"/>
                            <a:ext cx="1295482" cy="2896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gridSpan w:val="3"/>
            <w:vAlign w:val="center"/>
          </w:tcPr>
          <w:p w:rsidR="004E4DFD" w:rsidRDefault="004E4DFD" w:rsidP="004E4DFD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4E4DFD">
              <w:rPr>
                <w:rFonts w:cs="Arial"/>
                <w:color w:val="000000" w:themeColor="text1"/>
                <w:sz w:val="22"/>
              </w:rPr>
              <w:t>Programación de obra.</w:t>
            </w:r>
          </w:p>
          <w:p w:rsidR="0087381F" w:rsidRPr="004E4DFD" w:rsidRDefault="0087381F" w:rsidP="0087381F">
            <w:pPr>
              <w:pStyle w:val="Prrafodelista"/>
              <w:spacing w:line="276" w:lineRule="auto"/>
              <w:ind w:left="502"/>
              <w:rPr>
                <w:rFonts w:cs="Arial"/>
                <w:color w:val="000000" w:themeColor="text1"/>
                <w:sz w:val="22"/>
              </w:rPr>
            </w:pPr>
          </w:p>
          <w:p w:rsidR="004E4DFD" w:rsidRDefault="004E4DFD" w:rsidP="004E4DFD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4E4DFD">
              <w:rPr>
                <w:rFonts w:cs="Arial"/>
                <w:color w:val="000000" w:themeColor="text1"/>
                <w:sz w:val="22"/>
              </w:rPr>
              <w:t xml:space="preserve">Realizar reunión técnica en la entrega de cada informe, con su respectiva acata parcial. </w:t>
            </w:r>
          </w:p>
          <w:p w:rsidR="0087381F" w:rsidRPr="004E4DFD" w:rsidRDefault="0087381F" w:rsidP="0087381F">
            <w:pPr>
              <w:pStyle w:val="Prrafodelista"/>
              <w:spacing w:line="276" w:lineRule="auto"/>
              <w:ind w:left="502"/>
              <w:rPr>
                <w:rFonts w:cs="Arial"/>
                <w:color w:val="000000" w:themeColor="text1"/>
                <w:sz w:val="22"/>
              </w:rPr>
            </w:pPr>
          </w:p>
          <w:p w:rsidR="009B1D9B" w:rsidRPr="004E4DFD" w:rsidRDefault="004E4DFD" w:rsidP="004E4DFD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rFonts w:cs="Arial"/>
                <w:noProof/>
                <w:lang w:eastAsia="es-CO"/>
              </w:rPr>
            </w:pPr>
            <w:r w:rsidRPr="004E4DFD">
              <w:rPr>
                <w:rFonts w:cs="Arial"/>
                <w:color w:val="000000" w:themeColor="text1"/>
                <w:sz w:val="22"/>
              </w:rPr>
              <w:t xml:space="preserve">Solicitar y revisar el informe del interventor o contratista. </w:t>
            </w:r>
          </w:p>
          <w:p w:rsidR="004E4DFD" w:rsidRDefault="004E4DFD" w:rsidP="004E4DFD">
            <w:pPr>
              <w:pStyle w:val="Prrafodelista"/>
              <w:spacing w:line="240" w:lineRule="auto"/>
              <w:ind w:left="502"/>
              <w:rPr>
                <w:rFonts w:cs="Arial"/>
                <w:color w:val="000000" w:themeColor="text1"/>
                <w:sz w:val="22"/>
              </w:rPr>
            </w:pPr>
          </w:p>
          <w:p w:rsidR="004E4DFD" w:rsidRPr="004E4DFD" w:rsidRDefault="004E4DFD" w:rsidP="004E4DFD">
            <w:pPr>
              <w:pStyle w:val="Prrafodelista"/>
              <w:spacing w:line="240" w:lineRule="auto"/>
              <w:ind w:left="502"/>
              <w:rPr>
                <w:rFonts w:cs="Arial"/>
                <w:noProof/>
                <w:sz w:val="22"/>
                <w:lang w:eastAsia="es-CO"/>
              </w:rPr>
            </w:pPr>
            <w:r w:rsidRPr="004E4DFD">
              <w:rPr>
                <w:rFonts w:cs="Arial"/>
                <w:noProof/>
                <w:sz w:val="22"/>
                <w:lang w:eastAsia="es-CO"/>
              </w:rPr>
              <w:t>NOTA 1: Si hay alguna variación en la obra con respecto a lo estipulado inicialmente, se diligencia el acta de mod</w:t>
            </w:r>
            <w:r>
              <w:rPr>
                <w:rFonts w:cs="Arial"/>
                <w:noProof/>
                <w:sz w:val="22"/>
                <w:lang w:eastAsia="es-CO"/>
              </w:rPr>
              <w:t>ificación y la minuta adicional</w:t>
            </w:r>
            <w:r w:rsidRPr="004E4DFD">
              <w:rPr>
                <w:rFonts w:cs="Arial"/>
                <w:noProof/>
                <w:sz w:val="22"/>
                <w:lang w:eastAsia="es-CO"/>
              </w:rPr>
              <w:t xml:space="preserve">; adicionalmente se solicita el respectivo informe en el cual se explique la causa de la modificación  </w:t>
            </w:r>
          </w:p>
          <w:p w:rsidR="004E4DFD" w:rsidRPr="004E4DFD" w:rsidRDefault="004E4DFD" w:rsidP="004E4DFD">
            <w:pPr>
              <w:pStyle w:val="Prrafodelista"/>
              <w:spacing w:line="240" w:lineRule="auto"/>
              <w:ind w:left="502"/>
              <w:rPr>
                <w:rFonts w:cs="Arial"/>
                <w:noProof/>
                <w:sz w:val="22"/>
                <w:lang w:eastAsia="es-CO"/>
              </w:rPr>
            </w:pPr>
            <w:r w:rsidRPr="004E4DFD">
              <w:rPr>
                <w:rFonts w:cs="Arial"/>
                <w:noProof/>
                <w:sz w:val="22"/>
                <w:lang w:eastAsia="es-CO"/>
              </w:rPr>
              <w:t xml:space="preserve">NOTA 2: Si representa la suspensión del proyecto se debe diligencia el acta de suspensión. </w:t>
            </w:r>
          </w:p>
          <w:p w:rsidR="004E4DFD" w:rsidRDefault="004E4DFD" w:rsidP="004E4DFD">
            <w:pPr>
              <w:pStyle w:val="Prrafodelista"/>
              <w:spacing w:line="240" w:lineRule="auto"/>
              <w:ind w:left="502"/>
              <w:rPr>
                <w:rFonts w:cs="Arial"/>
                <w:noProof/>
                <w:sz w:val="22"/>
                <w:lang w:eastAsia="es-CO"/>
              </w:rPr>
            </w:pPr>
            <w:r w:rsidRPr="004E4DFD">
              <w:rPr>
                <w:rFonts w:cs="Arial"/>
                <w:noProof/>
                <w:sz w:val="22"/>
                <w:lang w:eastAsia="es-CO"/>
              </w:rPr>
              <w:t xml:space="preserve">NOTA 3: Al momento de reiniciar  una obra que se encontraba en suspensión se debe completar el acta de reiniciación. </w:t>
            </w:r>
          </w:p>
          <w:p w:rsidR="004E4DFD" w:rsidRPr="004E4DFD" w:rsidRDefault="004E4DFD" w:rsidP="004E4DFD">
            <w:pPr>
              <w:pStyle w:val="Prrafodelista"/>
              <w:spacing w:line="276" w:lineRule="auto"/>
              <w:ind w:left="502"/>
              <w:rPr>
                <w:rFonts w:cs="Arial"/>
                <w:noProof/>
                <w:sz w:val="22"/>
                <w:lang w:eastAsia="es-CO"/>
              </w:rPr>
            </w:pPr>
          </w:p>
        </w:tc>
        <w:tc>
          <w:tcPr>
            <w:tcW w:w="2264" w:type="dxa"/>
            <w:gridSpan w:val="2"/>
            <w:vAlign w:val="center"/>
          </w:tcPr>
          <w:p w:rsidR="009B1D9B" w:rsidRPr="00553A91" w:rsidRDefault="005C632C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>Jefe de oficina</w:t>
            </w:r>
          </w:p>
        </w:tc>
        <w:tc>
          <w:tcPr>
            <w:tcW w:w="2090" w:type="dxa"/>
            <w:vAlign w:val="center"/>
          </w:tcPr>
          <w:p w:rsidR="006878A6" w:rsidRPr="006878A6" w:rsidRDefault="006878A6" w:rsidP="009B1D9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(FO-OP-27)   </w:t>
            </w:r>
          </w:p>
          <w:p w:rsidR="004E4DFD" w:rsidRDefault="006878A6" w:rsidP="009B1D9B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Acta de reunión tecnica</w:t>
            </w:r>
          </w:p>
          <w:p w:rsidR="006878A6" w:rsidRDefault="006878A6" w:rsidP="009B1D9B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Pr="006878A6" w:rsidRDefault="006878A6" w:rsidP="006878A6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(FO-OP-28)  </w:t>
            </w:r>
          </w:p>
          <w:p w:rsidR="004E4DFD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Guia informe interventor o contratista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Pr="006878A6" w:rsidRDefault="006878A6" w:rsidP="006878A6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(FO-OP-29)  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Acta de modificación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(FO-OP-30)</w:t>
            </w: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 xml:space="preserve">  </w:t>
            </w:r>
          </w:p>
          <w:p w:rsidR="006878A6" w:rsidRPr="00553A91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Minuta adicional</w:t>
            </w:r>
          </w:p>
        </w:tc>
      </w:tr>
    </w:tbl>
    <w:p w:rsidR="009B1D9B" w:rsidRDefault="009B1D9B">
      <w:pPr>
        <w:rPr>
          <w:rFonts w:ascii="Arial" w:hAnsi="Arial" w:cs="Arial"/>
          <w:sz w:val="24"/>
          <w:szCs w:val="24"/>
        </w:rPr>
      </w:pPr>
    </w:p>
    <w:p w:rsidR="00890870" w:rsidRDefault="00890870">
      <w:pPr>
        <w:rPr>
          <w:rFonts w:ascii="Arial" w:hAnsi="Arial" w:cs="Arial"/>
          <w:sz w:val="24"/>
          <w:szCs w:val="24"/>
        </w:rPr>
      </w:pPr>
    </w:p>
    <w:p w:rsidR="00890870" w:rsidRDefault="00890870" w:rsidP="0089087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33"/>
        <w:gridCol w:w="4675"/>
        <w:gridCol w:w="2264"/>
        <w:gridCol w:w="2090"/>
      </w:tblGrid>
      <w:tr w:rsidR="00131273" w:rsidRPr="005A56EF" w:rsidTr="005A56EF">
        <w:trPr>
          <w:trHeight w:val="369"/>
        </w:trPr>
        <w:tc>
          <w:tcPr>
            <w:tcW w:w="4533" w:type="dxa"/>
            <w:shd w:val="clear" w:color="auto" w:fill="FFD966" w:themeFill="accent4" w:themeFillTint="99"/>
            <w:vAlign w:val="center"/>
          </w:tcPr>
          <w:p w:rsidR="00890870" w:rsidRPr="005A56EF" w:rsidRDefault="00890870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4675" w:type="dxa"/>
            <w:shd w:val="clear" w:color="auto" w:fill="FFD966" w:themeFill="accent4" w:themeFillTint="99"/>
            <w:vAlign w:val="center"/>
          </w:tcPr>
          <w:p w:rsidR="00890870" w:rsidRPr="005A56EF" w:rsidRDefault="00890870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shd w:val="clear" w:color="auto" w:fill="FFD966" w:themeFill="accent4" w:themeFillTint="99"/>
            <w:vAlign w:val="center"/>
          </w:tcPr>
          <w:p w:rsidR="00890870" w:rsidRPr="005A56EF" w:rsidRDefault="00890870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890870" w:rsidRPr="005A56EF" w:rsidRDefault="00890870" w:rsidP="00A94C50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5A56EF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131273" w:rsidRPr="00553A91" w:rsidTr="00A94C50">
        <w:trPr>
          <w:trHeight w:val="369"/>
        </w:trPr>
        <w:tc>
          <w:tcPr>
            <w:tcW w:w="4533" w:type="dxa"/>
            <w:vAlign w:val="center"/>
          </w:tcPr>
          <w:p w:rsidR="00890870" w:rsidRPr="00131273" w:rsidRDefault="00131273" w:rsidP="00A94C50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2A64A8C3" wp14:editId="477E3224">
                  <wp:extent cx="1897811" cy="3795620"/>
                  <wp:effectExtent l="0" t="0" r="7620" b="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30154" t="24121" r="51538" b="17297"/>
                          <a:stretch/>
                        </pic:blipFill>
                        <pic:spPr bwMode="auto">
                          <a:xfrm>
                            <a:off x="0" y="0"/>
                            <a:ext cx="1899495" cy="37989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 xml:space="preserve">Realizar inspecciones y seguimientos periódicos de acuerdo a lo estipulado en la minuta de contrato. 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 xml:space="preserve">Realizar pago de acuerdo al avance de la obra basados en los parámetros establecidos en el contrato. Diligenciar el acta de recibo parcial y solicitar informe para dicho pago. 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 xml:space="preserve">Diligenciar informe de supervisión final. 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 xml:space="preserve">Diligenciar el acta de recibo final y solicitar informe de la obra. 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>Solicitar al contratista: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7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>Actualización de la póliza.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7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>Certificación de pago FIC si en el proyecto intervino mano de obra.</w:t>
            </w:r>
          </w:p>
          <w:p w:rsidR="00890870" w:rsidRPr="00131273" w:rsidRDefault="00890870" w:rsidP="0013127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31273">
              <w:rPr>
                <w:rFonts w:ascii="Arial" w:hAnsi="Arial" w:cs="Arial"/>
                <w:color w:val="000000" w:themeColor="text1"/>
              </w:rPr>
              <w:t>NOTA: En caso de que se haya trabajado con mano de obra solicitar certificado de esto.</w:t>
            </w:r>
          </w:p>
          <w:p w:rsidR="00890870" w:rsidRPr="00131273" w:rsidRDefault="00890870" w:rsidP="00131273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131273">
              <w:rPr>
                <w:rFonts w:cs="Arial"/>
                <w:color w:val="000000" w:themeColor="text1"/>
                <w:sz w:val="22"/>
              </w:rPr>
              <w:t xml:space="preserve">Acta de liquidación. </w:t>
            </w:r>
          </w:p>
          <w:p w:rsidR="00890870" w:rsidRPr="00131273" w:rsidRDefault="00890870" w:rsidP="0013127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31273">
              <w:rPr>
                <w:rFonts w:ascii="Arial" w:hAnsi="Arial" w:cs="Arial"/>
                <w:color w:val="000000" w:themeColor="text1"/>
              </w:rPr>
              <w:t>NOTA: En cada informe llevar planillas de seguridad social al día.</w:t>
            </w:r>
          </w:p>
          <w:p w:rsidR="00890870" w:rsidRPr="00131273" w:rsidRDefault="00890870" w:rsidP="00131273">
            <w:pPr>
              <w:pStyle w:val="Prrafodelista"/>
              <w:spacing w:line="276" w:lineRule="auto"/>
              <w:ind w:left="502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2264" w:type="dxa"/>
            <w:vAlign w:val="center"/>
          </w:tcPr>
          <w:p w:rsidR="00890870" w:rsidRDefault="005C632C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Profesional de apoyo tecnico </w:t>
            </w:r>
          </w:p>
          <w:p w:rsidR="005C632C" w:rsidRDefault="005C632C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5C632C" w:rsidRDefault="005C632C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Auxiliar </w:t>
            </w:r>
          </w:p>
          <w:p w:rsidR="005C632C" w:rsidRPr="00553A91" w:rsidRDefault="005C632C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090" w:type="dxa"/>
            <w:vAlign w:val="center"/>
          </w:tcPr>
          <w:p w:rsidR="006878A6" w:rsidRPr="006878A6" w:rsidRDefault="006878A6" w:rsidP="006878A6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(FO-OP-31)  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Informe de supervisión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noProof/>
                <w:szCs w:val="24"/>
                <w:lang w:eastAsia="es-CO"/>
              </w:rPr>
              <w:t>(</w:t>
            </w: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>FO-OP-33)</w:t>
            </w: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</w:p>
          <w:p w:rsidR="006878A6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Acta de recibo parcial</w:t>
            </w:r>
          </w:p>
          <w:p w:rsidR="006878A6" w:rsidRDefault="006878A6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Pr="006878A6" w:rsidRDefault="006878A6" w:rsidP="00A94C50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b/>
                <w:noProof/>
                <w:szCs w:val="24"/>
                <w:lang w:eastAsia="es-CO"/>
              </w:rPr>
              <w:t xml:space="preserve">(FO-OP-35)   </w:t>
            </w:r>
          </w:p>
          <w:p w:rsidR="006878A6" w:rsidRDefault="006878A6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6878A6">
              <w:rPr>
                <w:rFonts w:ascii="Arial" w:hAnsi="Arial" w:cs="Arial"/>
                <w:noProof/>
                <w:szCs w:val="24"/>
                <w:lang w:eastAsia="es-CO"/>
              </w:rPr>
              <w:t>Acta de recibo final</w:t>
            </w:r>
          </w:p>
          <w:p w:rsidR="00131273" w:rsidRDefault="00131273" w:rsidP="00A94C50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878A6" w:rsidRDefault="006878A6" w:rsidP="006878A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878A6">
              <w:rPr>
                <w:rFonts w:ascii="Arial" w:hAnsi="Arial" w:cs="Arial"/>
                <w:b/>
                <w:color w:val="000000" w:themeColor="text1"/>
              </w:rPr>
              <w:t>(FO-OP-36)</w:t>
            </w:r>
            <w:r w:rsidRPr="006878A6">
              <w:rPr>
                <w:rFonts w:ascii="Arial" w:hAnsi="Arial" w:cs="Arial"/>
                <w:color w:val="000000" w:themeColor="text1"/>
              </w:rPr>
              <w:t xml:space="preserve">   </w:t>
            </w:r>
          </w:p>
          <w:p w:rsidR="00131273" w:rsidRPr="00553A91" w:rsidRDefault="006878A6" w:rsidP="006878A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 w:themeColor="text1"/>
              </w:rPr>
              <w:t>A</w:t>
            </w:r>
            <w:r w:rsidRPr="006878A6">
              <w:rPr>
                <w:rFonts w:ascii="Arial" w:hAnsi="Arial" w:cs="Arial"/>
                <w:color w:val="000000" w:themeColor="text1"/>
              </w:rPr>
              <w:t>cta de liquidación</w:t>
            </w:r>
          </w:p>
        </w:tc>
      </w:tr>
    </w:tbl>
    <w:p w:rsidR="00890870" w:rsidRPr="001E11C8" w:rsidRDefault="00890870">
      <w:pPr>
        <w:rPr>
          <w:rFonts w:ascii="Arial" w:hAnsi="Arial" w:cs="Arial"/>
          <w:sz w:val="24"/>
          <w:szCs w:val="24"/>
        </w:rPr>
      </w:pPr>
    </w:p>
    <w:sectPr w:rsidR="00890870" w:rsidRPr="001E11C8" w:rsidSect="001E11C8">
      <w:headerReference w:type="default" r:id="rId10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0DA" w:rsidRDefault="000760DA" w:rsidP="001E11C8">
      <w:pPr>
        <w:spacing w:after="0" w:line="240" w:lineRule="auto"/>
      </w:pPr>
      <w:r>
        <w:separator/>
      </w:r>
    </w:p>
  </w:endnote>
  <w:endnote w:type="continuationSeparator" w:id="0">
    <w:p w:rsidR="000760DA" w:rsidRDefault="000760DA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0DA" w:rsidRDefault="000760DA" w:rsidP="001E11C8">
      <w:pPr>
        <w:spacing w:after="0" w:line="240" w:lineRule="auto"/>
      </w:pPr>
      <w:r>
        <w:separator/>
      </w:r>
    </w:p>
  </w:footnote>
  <w:footnote w:type="continuationSeparator" w:id="0">
    <w:p w:rsidR="000760DA" w:rsidRDefault="000760DA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CD54EB" w:rsidTr="00CD54EB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6" name="Imagen 6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127BDB" w:rsidRDefault="00127BD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PR-OP-07</w:t>
          </w:r>
        </w:p>
      </w:tc>
    </w:tr>
    <w:tr w:rsidR="00CD54EB" w:rsidTr="00CD54EB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CD54EB" w:rsidRDefault="00CD54EB" w:rsidP="00CD54EB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CD54EB" w:rsidTr="00CD54EB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5C632C" w:rsidRPr="005C632C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3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5C632C" w:rsidRPr="005C632C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3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CD54EB" w:rsidTr="00CD54EB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54EB" w:rsidRDefault="00CD54EB" w:rsidP="00CD54EB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87381F" w:rsidRPr="0087381F" w:rsidRDefault="0087381F" w:rsidP="00CD54EB">
    <w:pPr>
      <w:pStyle w:val="Encabezad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C7751"/>
    <w:multiLevelType w:val="hybridMultilevel"/>
    <w:tmpl w:val="DFCE629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346A9"/>
    <w:multiLevelType w:val="hybridMultilevel"/>
    <w:tmpl w:val="FD5E9456"/>
    <w:lvl w:ilvl="0" w:tplc="240A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39454ADC"/>
    <w:multiLevelType w:val="hybridMultilevel"/>
    <w:tmpl w:val="F72CD5C8"/>
    <w:lvl w:ilvl="0" w:tplc="00A627DE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222" w:hanging="360"/>
      </w:pPr>
    </w:lvl>
    <w:lvl w:ilvl="2" w:tplc="240A001B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9D26F7E"/>
    <w:multiLevelType w:val="hybridMultilevel"/>
    <w:tmpl w:val="F72CD5C8"/>
    <w:lvl w:ilvl="0" w:tplc="00A627DE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222" w:hanging="360"/>
      </w:pPr>
    </w:lvl>
    <w:lvl w:ilvl="2" w:tplc="240A001B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17700BC"/>
    <w:multiLevelType w:val="multilevel"/>
    <w:tmpl w:val="DB26E11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B840315"/>
    <w:multiLevelType w:val="hybridMultilevel"/>
    <w:tmpl w:val="933878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8158E7"/>
    <w:multiLevelType w:val="hybridMultilevel"/>
    <w:tmpl w:val="BB38C6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AA2A4F"/>
    <w:multiLevelType w:val="hybridMultilevel"/>
    <w:tmpl w:val="8B1C20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C8"/>
    <w:rsid w:val="00001275"/>
    <w:rsid w:val="00004DAA"/>
    <w:rsid w:val="000067C0"/>
    <w:rsid w:val="00006E0C"/>
    <w:rsid w:val="0002566C"/>
    <w:rsid w:val="00025B3E"/>
    <w:rsid w:val="00025FCF"/>
    <w:rsid w:val="00040767"/>
    <w:rsid w:val="000431D5"/>
    <w:rsid w:val="00045269"/>
    <w:rsid w:val="00061CBE"/>
    <w:rsid w:val="00065471"/>
    <w:rsid w:val="00072D4C"/>
    <w:rsid w:val="000760DA"/>
    <w:rsid w:val="0008782A"/>
    <w:rsid w:val="000A0F5A"/>
    <w:rsid w:val="000A564A"/>
    <w:rsid w:val="000A6A73"/>
    <w:rsid w:val="000B0185"/>
    <w:rsid w:val="000B26CB"/>
    <w:rsid w:val="000B29ED"/>
    <w:rsid w:val="000C4E80"/>
    <w:rsid w:val="000E624D"/>
    <w:rsid w:val="000F7B27"/>
    <w:rsid w:val="00100874"/>
    <w:rsid w:val="001028A0"/>
    <w:rsid w:val="00104DBD"/>
    <w:rsid w:val="00107EDB"/>
    <w:rsid w:val="001241B6"/>
    <w:rsid w:val="00127BDB"/>
    <w:rsid w:val="00131273"/>
    <w:rsid w:val="001352B3"/>
    <w:rsid w:val="00141FD4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203DEF"/>
    <w:rsid w:val="002116BA"/>
    <w:rsid w:val="0023696D"/>
    <w:rsid w:val="00240FA3"/>
    <w:rsid w:val="0024765F"/>
    <w:rsid w:val="002501F9"/>
    <w:rsid w:val="0025791D"/>
    <w:rsid w:val="002602E9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833FD"/>
    <w:rsid w:val="004834D3"/>
    <w:rsid w:val="004877FC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E4DFD"/>
    <w:rsid w:val="004F77EE"/>
    <w:rsid w:val="00510412"/>
    <w:rsid w:val="00524127"/>
    <w:rsid w:val="005279B5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A56EF"/>
    <w:rsid w:val="005B27CD"/>
    <w:rsid w:val="005C6230"/>
    <w:rsid w:val="005C632C"/>
    <w:rsid w:val="005D3063"/>
    <w:rsid w:val="005E056A"/>
    <w:rsid w:val="005E3BB3"/>
    <w:rsid w:val="005F0609"/>
    <w:rsid w:val="005F5BBE"/>
    <w:rsid w:val="006031B4"/>
    <w:rsid w:val="0060740F"/>
    <w:rsid w:val="006179AC"/>
    <w:rsid w:val="00620EA8"/>
    <w:rsid w:val="00622A61"/>
    <w:rsid w:val="006233BA"/>
    <w:rsid w:val="006260A5"/>
    <w:rsid w:val="00626A98"/>
    <w:rsid w:val="00632C9F"/>
    <w:rsid w:val="006459E9"/>
    <w:rsid w:val="00657B68"/>
    <w:rsid w:val="00664800"/>
    <w:rsid w:val="00670F8E"/>
    <w:rsid w:val="006772CB"/>
    <w:rsid w:val="00677661"/>
    <w:rsid w:val="00683522"/>
    <w:rsid w:val="00686D81"/>
    <w:rsid w:val="006878A6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AD1"/>
    <w:rsid w:val="00762C33"/>
    <w:rsid w:val="00771F81"/>
    <w:rsid w:val="0077504E"/>
    <w:rsid w:val="00776957"/>
    <w:rsid w:val="007845F9"/>
    <w:rsid w:val="007932E2"/>
    <w:rsid w:val="00795039"/>
    <w:rsid w:val="007964D9"/>
    <w:rsid w:val="007A2539"/>
    <w:rsid w:val="007A765D"/>
    <w:rsid w:val="007B73CE"/>
    <w:rsid w:val="007C04DA"/>
    <w:rsid w:val="007D0323"/>
    <w:rsid w:val="007D0D72"/>
    <w:rsid w:val="007F52C4"/>
    <w:rsid w:val="007F78AB"/>
    <w:rsid w:val="00802368"/>
    <w:rsid w:val="0080299C"/>
    <w:rsid w:val="00802EF2"/>
    <w:rsid w:val="00804BFF"/>
    <w:rsid w:val="0080758D"/>
    <w:rsid w:val="00811775"/>
    <w:rsid w:val="008118BE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381F"/>
    <w:rsid w:val="00876F8F"/>
    <w:rsid w:val="008806B4"/>
    <w:rsid w:val="00890870"/>
    <w:rsid w:val="00890975"/>
    <w:rsid w:val="00891A3D"/>
    <w:rsid w:val="00891BDC"/>
    <w:rsid w:val="008935C8"/>
    <w:rsid w:val="008A077F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915601"/>
    <w:rsid w:val="00916E24"/>
    <w:rsid w:val="00917D27"/>
    <w:rsid w:val="00920E5C"/>
    <w:rsid w:val="00930218"/>
    <w:rsid w:val="00933733"/>
    <w:rsid w:val="00947E6C"/>
    <w:rsid w:val="00952319"/>
    <w:rsid w:val="0095279D"/>
    <w:rsid w:val="00957099"/>
    <w:rsid w:val="00964ED6"/>
    <w:rsid w:val="0096719D"/>
    <w:rsid w:val="00970B58"/>
    <w:rsid w:val="00976F8A"/>
    <w:rsid w:val="00981ADA"/>
    <w:rsid w:val="009858D8"/>
    <w:rsid w:val="0099569D"/>
    <w:rsid w:val="009A72FB"/>
    <w:rsid w:val="009B1D9B"/>
    <w:rsid w:val="009B1F01"/>
    <w:rsid w:val="009C1F49"/>
    <w:rsid w:val="009D0FD7"/>
    <w:rsid w:val="009D3D0F"/>
    <w:rsid w:val="009D69B6"/>
    <w:rsid w:val="009E3FA8"/>
    <w:rsid w:val="009E690B"/>
    <w:rsid w:val="00A032D3"/>
    <w:rsid w:val="00A07097"/>
    <w:rsid w:val="00A123A9"/>
    <w:rsid w:val="00A33B2B"/>
    <w:rsid w:val="00A40133"/>
    <w:rsid w:val="00A43601"/>
    <w:rsid w:val="00A438B9"/>
    <w:rsid w:val="00A44F38"/>
    <w:rsid w:val="00A50456"/>
    <w:rsid w:val="00A52A76"/>
    <w:rsid w:val="00A5682A"/>
    <w:rsid w:val="00A71C70"/>
    <w:rsid w:val="00A7436F"/>
    <w:rsid w:val="00A75897"/>
    <w:rsid w:val="00A80723"/>
    <w:rsid w:val="00A97DFA"/>
    <w:rsid w:val="00AB404C"/>
    <w:rsid w:val="00AB42B1"/>
    <w:rsid w:val="00AC0B6D"/>
    <w:rsid w:val="00AC681A"/>
    <w:rsid w:val="00AE1A6A"/>
    <w:rsid w:val="00AF0CFB"/>
    <w:rsid w:val="00AF769C"/>
    <w:rsid w:val="00B00A2C"/>
    <w:rsid w:val="00B07567"/>
    <w:rsid w:val="00B10C9C"/>
    <w:rsid w:val="00B21C43"/>
    <w:rsid w:val="00B313D5"/>
    <w:rsid w:val="00B368BB"/>
    <w:rsid w:val="00B465A5"/>
    <w:rsid w:val="00B522ED"/>
    <w:rsid w:val="00B5738D"/>
    <w:rsid w:val="00B649AC"/>
    <w:rsid w:val="00B71D73"/>
    <w:rsid w:val="00B7479D"/>
    <w:rsid w:val="00B87C29"/>
    <w:rsid w:val="00B92A8B"/>
    <w:rsid w:val="00B97EE6"/>
    <w:rsid w:val="00BA00AD"/>
    <w:rsid w:val="00BA02D6"/>
    <w:rsid w:val="00BA0370"/>
    <w:rsid w:val="00BA0714"/>
    <w:rsid w:val="00BB3346"/>
    <w:rsid w:val="00BB652F"/>
    <w:rsid w:val="00BB7E20"/>
    <w:rsid w:val="00BC04F2"/>
    <w:rsid w:val="00BC2876"/>
    <w:rsid w:val="00BD124E"/>
    <w:rsid w:val="00BD6878"/>
    <w:rsid w:val="00BE3D27"/>
    <w:rsid w:val="00BF4021"/>
    <w:rsid w:val="00BF5969"/>
    <w:rsid w:val="00BF6B71"/>
    <w:rsid w:val="00BF7B02"/>
    <w:rsid w:val="00C0347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6F66"/>
    <w:rsid w:val="00CB4A28"/>
    <w:rsid w:val="00CC0588"/>
    <w:rsid w:val="00CD032B"/>
    <w:rsid w:val="00CD0BFB"/>
    <w:rsid w:val="00CD408C"/>
    <w:rsid w:val="00CD54EB"/>
    <w:rsid w:val="00CE21E1"/>
    <w:rsid w:val="00CE39B2"/>
    <w:rsid w:val="00CE7ED2"/>
    <w:rsid w:val="00CF3487"/>
    <w:rsid w:val="00D05E67"/>
    <w:rsid w:val="00D07B73"/>
    <w:rsid w:val="00D10545"/>
    <w:rsid w:val="00D11A1D"/>
    <w:rsid w:val="00D23407"/>
    <w:rsid w:val="00D35D9E"/>
    <w:rsid w:val="00D441F2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35CF"/>
    <w:rsid w:val="00E47405"/>
    <w:rsid w:val="00E542C2"/>
    <w:rsid w:val="00E6226A"/>
    <w:rsid w:val="00E66B84"/>
    <w:rsid w:val="00E739BC"/>
    <w:rsid w:val="00E817F0"/>
    <w:rsid w:val="00E82A04"/>
    <w:rsid w:val="00E86C3C"/>
    <w:rsid w:val="00E9190A"/>
    <w:rsid w:val="00E9277C"/>
    <w:rsid w:val="00E93B0D"/>
    <w:rsid w:val="00E94090"/>
    <w:rsid w:val="00EA7357"/>
    <w:rsid w:val="00EB33EB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650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D0CA9"/>
    <w:rsid w:val="00FD21AB"/>
    <w:rsid w:val="00FD21D6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225A8D3-F042-436E-A96B-6D739F0B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5A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B465A5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B465A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396</Words>
  <Characters>2254</Characters>
  <Application>Microsoft Office Word</Application>
  <DocSecurity>0</DocSecurity>
  <Lines>187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HERNANDO AGUILAR CORRO</dc:creator>
  <cp:lastModifiedBy>Arys</cp:lastModifiedBy>
  <cp:revision>9</cp:revision>
  <dcterms:created xsi:type="dcterms:W3CDTF">2015-08-14T17:47:00Z</dcterms:created>
  <dcterms:modified xsi:type="dcterms:W3CDTF">2015-10-07T23:26:00Z</dcterms:modified>
</cp:coreProperties>
</file>